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9414" w14:textId="709D939D" w:rsidR="00B805AD" w:rsidRPr="00E84978" w:rsidRDefault="00B805AD" w:rsidP="008D0DB1">
      <w:pPr>
        <w:jc w:val="center"/>
        <w:rPr>
          <w:b/>
          <w:bCs/>
          <w:sz w:val="22"/>
          <w:szCs w:val="24"/>
        </w:rPr>
      </w:pPr>
      <w:r w:rsidRPr="00E84978">
        <w:rPr>
          <w:rFonts w:hint="eastAsia"/>
          <w:b/>
          <w:bCs/>
          <w:sz w:val="22"/>
          <w:szCs w:val="24"/>
        </w:rPr>
        <w:t>「2</w:t>
      </w:r>
      <w:r w:rsidRPr="00E84978">
        <w:rPr>
          <w:b/>
          <w:bCs/>
          <w:sz w:val="22"/>
          <w:szCs w:val="24"/>
        </w:rPr>
        <w:t>021</w:t>
      </w:r>
      <w:r w:rsidRPr="00E84978">
        <w:rPr>
          <w:rFonts w:hint="eastAsia"/>
          <w:b/>
          <w:bCs/>
          <w:sz w:val="22"/>
          <w:szCs w:val="24"/>
        </w:rPr>
        <w:t>年０号館野菜直売会」実施要項</w:t>
      </w:r>
    </w:p>
    <w:p w14:paraId="6834D090" w14:textId="4D321F1F" w:rsidR="00B805AD" w:rsidRPr="00E84978" w:rsidRDefault="00B805AD">
      <w:pPr>
        <w:rPr>
          <w:sz w:val="22"/>
          <w:szCs w:val="24"/>
        </w:rPr>
      </w:pPr>
    </w:p>
    <w:p w14:paraId="30581067" w14:textId="37FCB9B8" w:rsidR="00D6039C" w:rsidRPr="00E84978" w:rsidRDefault="00E84978" w:rsidP="00D6039C">
      <w:pPr>
        <w:ind w:left="206" w:hangingChars="100" w:hanging="206"/>
        <w:rPr>
          <w:b/>
          <w:bCs/>
        </w:rPr>
      </w:pPr>
      <w:r w:rsidRPr="00E84978">
        <w:rPr>
          <w:rFonts w:hint="eastAsia"/>
          <w:b/>
          <w:bCs/>
        </w:rPr>
        <w:t>１</w:t>
      </w:r>
      <w:r w:rsidR="008B016D">
        <w:rPr>
          <w:rFonts w:hint="eastAsia"/>
          <w:b/>
          <w:bCs/>
        </w:rPr>
        <w:t xml:space="preserve">　</w:t>
      </w:r>
      <w:r w:rsidR="0038208D" w:rsidRPr="00E84978">
        <w:rPr>
          <w:rFonts w:hint="eastAsia"/>
          <w:b/>
          <w:bCs/>
        </w:rPr>
        <w:t>目的</w:t>
      </w:r>
    </w:p>
    <w:p w14:paraId="1708BF99" w14:textId="15B49A9C" w:rsidR="00D6039C" w:rsidRDefault="001E6C0D" w:rsidP="008B016D">
      <w:pPr>
        <w:ind w:firstLineChars="100" w:firstLine="210"/>
      </w:pPr>
      <w:r>
        <w:rPr>
          <w:rFonts w:hint="eastAsia"/>
        </w:rPr>
        <w:t>(</w:t>
      </w:r>
      <w:r>
        <w:t>1)</w:t>
      </w:r>
      <w:r w:rsidR="0038208D">
        <w:rPr>
          <w:rFonts w:hint="eastAsia"/>
        </w:rPr>
        <w:t>地域住民</w:t>
      </w:r>
      <w:r w:rsidR="00D30157">
        <w:rPr>
          <w:rFonts w:hint="eastAsia"/>
        </w:rPr>
        <w:t>と学生の</w:t>
      </w:r>
      <w:r w:rsidR="0038208D">
        <w:rPr>
          <w:rFonts w:hint="eastAsia"/>
        </w:rPr>
        <w:t>交流</w:t>
      </w:r>
      <w:r w:rsidR="00D30157">
        <w:rPr>
          <w:rFonts w:hint="eastAsia"/>
        </w:rPr>
        <w:t>促進</w:t>
      </w:r>
    </w:p>
    <w:p w14:paraId="55F614D7" w14:textId="15E18126" w:rsidR="00D6039C" w:rsidRDefault="001E6C0D" w:rsidP="008B016D">
      <w:pPr>
        <w:ind w:firstLineChars="100" w:firstLine="210"/>
      </w:pPr>
      <w:r>
        <w:rPr>
          <w:rFonts w:hint="eastAsia"/>
        </w:rPr>
        <w:t>(</w:t>
      </w:r>
      <w:r>
        <w:t>2)</w:t>
      </w:r>
      <w:r w:rsidR="00D6039C">
        <w:rPr>
          <w:rFonts w:hint="eastAsia"/>
        </w:rPr>
        <w:t>規格外野菜等の販売によるフードロスの削減。</w:t>
      </w:r>
    </w:p>
    <w:p w14:paraId="4FC422B8" w14:textId="019C9173" w:rsidR="00D6039C" w:rsidRDefault="001E6C0D" w:rsidP="008B016D">
      <w:pPr>
        <w:ind w:firstLineChars="100" w:firstLine="210"/>
      </w:pPr>
      <w:r>
        <w:rPr>
          <w:rFonts w:hint="eastAsia"/>
        </w:rPr>
        <w:t>(</w:t>
      </w:r>
      <w:r>
        <w:t>3)</w:t>
      </w:r>
      <w:r w:rsidR="00D6039C">
        <w:rPr>
          <w:rFonts w:hint="eastAsia"/>
        </w:rPr>
        <w:t>地産地消の促進</w:t>
      </w:r>
    </w:p>
    <w:p w14:paraId="14F3646B" w14:textId="32C72C0C" w:rsidR="0038208D" w:rsidRDefault="0038208D" w:rsidP="0038208D">
      <w:pPr>
        <w:ind w:left="210" w:hangingChars="100" w:hanging="210"/>
      </w:pPr>
    </w:p>
    <w:p w14:paraId="1DF19BD5" w14:textId="600842EF" w:rsidR="00D6039C" w:rsidRPr="00E84978" w:rsidRDefault="00E84978" w:rsidP="0038208D">
      <w:pPr>
        <w:ind w:left="206" w:hangingChars="100" w:hanging="206"/>
        <w:rPr>
          <w:b/>
          <w:bCs/>
        </w:rPr>
      </w:pPr>
      <w:r w:rsidRPr="00E84978">
        <w:rPr>
          <w:rFonts w:hint="eastAsia"/>
          <w:b/>
          <w:bCs/>
        </w:rPr>
        <w:t>２</w:t>
      </w:r>
      <w:r w:rsidR="008B016D">
        <w:rPr>
          <w:rFonts w:hint="eastAsia"/>
          <w:b/>
          <w:bCs/>
        </w:rPr>
        <w:t xml:space="preserve">　</w:t>
      </w:r>
      <w:r w:rsidR="00D6039C" w:rsidRPr="00E84978">
        <w:rPr>
          <w:rFonts w:hint="eastAsia"/>
          <w:b/>
          <w:bCs/>
        </w:rPr>
        <w:t>内容</w:t>
      </w:r>
    </w:p>
    <w:p w14:paraId="64C395C4" w14:textId="6711CB8A" w:rsidR="00D6039C" w:rsidRDefault="008B016D" w:rsidP="008B016D">
      <w:pPr>
        <w:ind w:firstLineChars="100" w:firstLine="210"/>
      </w:pPr>
      <w:r>
        <w:rPr>
          <w:rFonts w:hint="eastAsia"/>
        </w:rPr>
        <w:t>・</w:t>
      </w:r>
      <w:r w:rsidR="00D30157">
        <w:rPr>
          <w:rFonts w:hint="eastAsia"/>
        </w:rPr>
        <w:t>生産者の立ち合い販売による野菜の直売。</w:t>
      </w:r>
    </w:p>
    <w:p w14:paraId="7F85D14F" w14:textId="11F7076F" w:rsidR="00D30157" w:rsidRDefault="008B016D" w:rsidP="008B016D">
      <w:pPr>
        <w:ind w:firstLineChars="100" w:firstLine="210"/>
      </w:pPr>
      <w:r>
        <w:rPr>
          <w:rFonts w:hint="eastAsia"/>
        </w:rPr>
        <w:t>・</w:t>
      </w:r>
      <w:r w:rsidR="00D30157">
        <w:rPr>
          <w:rFonts w:hint="eastAsia"/>
        </w:rPr>
        <w:t>子供向けイベントの開催（お菓子釣り、射的、ワークショップ）</w:t>
      </w:r>
    </w:p>
    <w:p w14:paraId="3BFC420F" w14:textId="7E733AC8" w:rsidR="00D30157" w:rsidRDefault="008B016D" w:rsidP="008B016D">
      <w:pPr>
        <w:ind w:firstLineChars="100" w:firstLine="210"/>
      </w:pPr>
      <w:r>
        <w:rPr>
          <w:rFonts w:hint="eastAsia"/>
        </w:rPr>
        <w:t>・</w:t>
      </w:r>
      <w:r w:rsidR="00D30157">
        <w:rPr>
          <w:rFonts w:hint="eastAsia"/>
        </w:rPr>
        <w:t>かつおさんちお弁当の委託販売</w:t>
      </w:r>
    </w:p>
    <w:p w14:paraId="22F86536" w14:textId="77777777" w:rsidR="00D6039C" w:rsidRDefault="00D6039C" w:rsidP="0038208D">
      <w:pPr>
        <w:ind w:left="210" w:hangingChars="100" w:hanging="210"/>
      </w:pPr>
    </w:p>
    <w:p w14:paraId="7973EB96" w14:textId="4652580A" w:rsidR="0038208D" w:rsidRDefault="00E84978" w:rsidP="0038208D">
      <w:pPr>
        <w:ind w:left="206" w:hangingChars="100" w:hanging="206"/>
      </w:pPr>
      <w:r w:rsidRPr="00E84978">
        <w:rPr>
          <w:rFonts w:hint="eastAsia"/>
          <w:b/>
          <w:bCs/>
        </w:rPr>
        <w:t>３</w:t>
      </w:r>
      <w:r w:rsidR="008B016D">
        <w:rPr>
          <w:rFonts w:hint="eastAsia"/>
          <w:b/>
          <w:bCs/>
        </w:rPr>
        <w:t xml:space="preserve">　</w:t>
      </w:r>
      <w:r w:rsidR="0038208D" w:rsidRPr="00E84978">
        <w:rPr>
          <w:rFonts w:hint="eastAsia"/>
          <w:b/>
          <w:bCs/>
        </w:rPr>
        <w:t>主催</w:t>
      </w:r>
      <w:r w:rsidR="0038208D">
        <w:rPr>
          <w:rFonts w:hint="eastAsia"/>
        </w:rPr>
        <w:t>＝一般社団法人０号館</w:t>
      </w:r>
    </w:p>
    <w:p w14:paraId="26DD917F" w14:textId="77162163" w:rsidR="0038208D" w:rsidRDefault="0038208D" w:rsidP="008B016D">
      <w:pPr>
        <w:ind w:leftChars="100" w:left="210" w:firstLineChars="100" w:firstLine="206"/>
      </w:pPr>
      <w:r w:rsidRPr="00E84978">
        <w:rPr>
          <w:rFonts w:hint="eastAsia"/>
          <w:b/>
          <w:bCs/>
        </w:rPr>
        <w:t>共催</w:t>
      </w:r>
      <w:r>
        <w:rPr>
          <w:rFonts w:hint="eastAsia"/>
        </w:rPr>
        <w:t>＝北部公民館</w:t>
      </w:r>
    </w:p>
    <w:p w14:paraId="28536989" w14:textId="640250F1" w:rsidR="0038208D" w:rsidRDefault="0038208D" w:rsidP="00201B49">
      <w:pPr>
        <w:ind w:leftChars="100" w:left="210" w:firstLineChars="200" w:firstLine="420"/>
      </w:pPr>
      <w:r>
        <w:rPr>
          <w:rFonts w:hint="eastAsia"/>
        </w:rPr>
        <w:t>＝NPO法人ラッポルティ</w:t>
      </w:r>
    </w:p>
    <w:p w14:paraId="3BE249B8" w14:textId="7332F8A6" w:rsidR="0038208D" w:rsidRDefault="0038208D" w:rsidP="0038208D">
      <w:pPr>
        <w:ind w:left="210" w:hangingChars="100" w:hanging="210"/>
      </w:pPr>
    </w:p>
    <w:p w14:paraId="0579EC39" w14:textId="2E59CE76" w:rsidR="0038208D" w:rsidRPr="00E84978" w:rsidRDefault="00E84978" w:rsidP="0038208D">
      <w:pPr>
        <w:ind w:left="206" w:hangingChars="100" w:hanging="206"/>
        <w:rPr>
          <w:b/>
          <w:bCs/>
        </w:rPr>
      </w:pPr>
      <w:r w:rsidRPr="00E84978">
        <w:rPr>
          <w:rFonts w:hint="eastAsia"/>
          <w:b/>
          <w:bCs/>
        </w:rPr>
        <w:t>４</w:t>
      </w:r>
      <w:r w:rsidR="008B016D">
        <w:rPr>
          <w:rFonts w:hint="eastAsia"/>
          <w:b/>
          <w:bCs/>
        </w:rPr>
        <w:t xml:space="preserve">　</w:t>
      </w:r>
      <w:r w:rsidR="0038208D" w:rsidRPr="00E84978">
        <w:rPr>
          <w:rFonts w:hint="eastAsia"/>
          <w:b/>
          <w:bCs/>
        </w:rPr>
        <w:t>日時</w:t>
      </w:r>
    </w:p>
    <w:p w14:paraId="36EC43B7" w14:textId="1CDBF514" w:rsidR="0038208D" w:rsidRDefault="0038208D" w:rsidP="0038208D">
      <w:pPr>
        <w:ind w:leftChars="100" w:left="210"/>
      </w:pPr>
      <w:r>
        <w:rPr>
          <w:rFonts w:hint="eastAsia"/>
        </w:rPr>
        <w:t>令和３年1</w:t>
      </w:r>
      <w:r>
        <w:t>2</w:t>
      </w:r>
      <w:r>
        <w:rPr>
          <w:rFonts w:hint="eastAsia"/>
        </w:rPr>
        <w:t>月1</w:t>
      </w:r>
      <w:r>
        <w:t>2</w:t>
      </w:r>
      <w:r>
        <w:rPr>
          <w:rFonts w:hint="eastAsia"/>
        </w:rPr>
        <w:t>日（日）午前8時3</w:t>
      </w:r>
      <w:r>
        <w:t>0</w:t>
      </w:r>
      <w:r>
        <w:rPr>
          <w:rFonts w:hint="eastAsia"/>
        </w:rPr>
        <w:t>分～午後２時（雨天決行）</w:t>
      </w:r>
    </w:p>
    <w:p w14:paraId="227625A2" w14:textId="47E81C85" w:rsidR="0038208D" w:rsidRDefault="0038208D" w:rsidP="00201B49">
      <w:pPr>
        <w:ind w:leftChars="100" w:left="210"/>
      </w:pPr>
      <w:r>
        <w:rPr>
          <w:rFonts w:hint="eastAsia"/>
        </w:rPr>
        <w:t>※売り切れ次第、終了とする。</w:t>
      </w:r>
    </w:p>
    <w:p w14:paraId="545E8C7B" w14:textId="77777777" w:rsidR="0038208D" w:rsidRDefault="0038208D" w:rsidP="0038208D">
      <w:pPr>
        <w:ind w:left="210" w:hangingChars="100" w:hanging="210"/>
      </w:pPr>
    </w:p>
    <w:p w14:paraId="2E4670BE" w14:textId="33D931D7" w:rsidR="0038208D" w:rsidRPr="00E84978" w:rsidRDefault="00E84978" w:rsidP="0038208D">
      <w:pPr>
        <w:ind w:left="206" w:hangingChars="100" w:hanging="206"/>
        <w:rPr>
          <w:b/>
          <w:bCs/>
        </w:rPr>
      </w:pPr>
      <w:r w:rsidRPr="00E84978">
        <w:rPr>
          <w:rFonts w:hint="eastAsia"/>
          <w:b/>
          <w:bCs/>
        </w:rPr>
        <w:t>５</w:t>
      </w:r>
      <w:r w:rsidR="008B016D">
        <w:rPr>
          <w:rFonts w:hint="eastAsia"/>
          <w:b/>
          <w:bCs/>
        </w:rPr>
        <w:t xml:space="preserve">　</w:t>
      </w:r>
      <w:r w:rsidR="0038208D" w:rsidRPr="00E84978">
        <w:rPr>
          <w:rFonts w:hint="eastAsia"/>
          <w:b/>
          <w:bCs/>
        </w:rPr>
        <w:t>会場</w:t>
      </w:r>
    </w:p>
    <w:p w14:paraId="11038758" w14:textId="73FAC9E1" w:rsidR="0038208D" w:rsidRDefault="0038208D" w:rsidP="0038208D">
      <w:pPr>
        <w:ind w:leftChars="100" w:left="210"/>
      </w:pPr>
      <w:r>
        <w:rPr>
          <w:rFonts w:hint="eastAsia"/>
        </w:rPr>
        <w:t>０号館（群馬県高崎市下小塙町1</w:t>
      </w:r>
      <w:r>
        <w:t>387</w:t>
      </w:r>
      <w:r>
        <w:rPr>
          <w:rFonts w:hint="eastAsia"/>
        </w:rPr>
        <w:t>番地3）</w:t>
      </w:r>
    </w:p>
    <w:p w14:paraId="1290D8BB" w14:textId="56C5F738" w:rsidR="0038208D" w:rsidRDefault="0038208D" w:rsidP="0038208D">
      <w:pPr>
        <w:ind w:leftChars="100" w:left="210"/>
      </w:pPr>
      <w:r>
        <w:rPr>
          <w:rFonts w:hint="eastAsia"/>
        </w:rPr>
        <w:t>※駐車場は未定</w:t>
      </w:r>
    </w:p>
    <w:p w14:paraId="03A9F8F6" w14:textId="4A401BD5" w:rsidR="0038208D" w:rsidRDefault="0038208D" w:rsidP="0038208D">
      <w:pPr>
        <w:ind w:left="210" w:hangingChars="100" w:hanging="210"/>
      </w:pPr>
    </w:p>
    <w:p w14:paraId="1878895B" w14:textId="3C58C062" w:rsidR="0038208D" w:rsidRPr="00E84978" w:rsidRDefault="00E84978" w:rsidP="0038208D">
      <w:pPr>
        <w:ind w:left="206" w:hangingChars="100" w:hanging="206"/>
        <w:rPr>
          <w:b/>
          <w:bCs/>
        </w:rPr>
      </w:pPr>
      <w:r w:rsidRPr="00E84978">
        <w:rPr>
          <w:rFonts w:hint="eastAsia"/>
          <w:b/>
          <w:bCs/>
        </w:rPr>
        <w:t>６</w:t>
      </w:r>
      <w:r w:rsidR="008B016D">
        <w:rPr>
          <w:rFonts w:hint="eastAsia"/>
          <w:b/>
          <w:bCs/>
        </w:rPr>
        <w:t xml:space="preserve">　</w:t>
      </w:r>
      <w:r w:rsidR="0038208D" w:rsidRPr="00E84978">
        <w:rPr>
          <w:rFonts w:hint="eastAsia"/>
          <w:b/>
          <w:bCs/>
        </w:rPr>
        <w:t>内容</w:t>
      </w:r>
    </w:p>
    <w:p w14:paraId="2427653E" w14:textId="2E9AF488" w:rsidR="0038208D" w:rsidRDefault="0038208D" w:rsidP="008B016D">
      <w:pPr>
        <w:ind w:firstLineChars="100" w:firstLine="210"/>
      </w:pPr>
      <w:r>
        <w:rPr>
          <w:rFonts w:hint="eastAsia"/>
        </w:rPr>
        <w:t>地域住民による野菜の対面販売を行う</w:t>
      </w:r>
    </w:p>
    <w:p w14:paraId="0D9FD28B" w14:textId="77777777" w:rsidR="0038208D" w:rsidRDefault="0038208D" w:rsidP="0038208D">
      <w:pPr>
        <w:ind w:left="210" w:hangingChars="100" w:hanging="210"/>
      </w:pPr>
    </w:p>
    <w:p w14:paraId="3D7EA81B" w14:textId="4914C1B9" w:rsidR="0038208D" w:rsidRPr="008B016D" w:rsidRDefault="008B016D" w:rsidP="008B016D">
      <w:pPr>
        <w:ind w:left="206" w:hangingChars="100" w:hanging="206"/>
        <w:rPr>
          <w:b/>
          <w:bCs/>
        </w:rPr>
      </w:pPr>
      <w:r>
        <w:rPr>
          <w:rFonts w:hint="eastAsia"/>
          <w:b/>
          <w:bCs/>
        </w:rPr>
        <w:t xml:space="preserve">7　</w:t>
      </w:r>
      <w:r w:rsidR="0038208D" w:rsidRPr="00E84978">
        <w:rPr>
          <w:rFonts w:hint="eastAsia"/>
          <w:b/>
          <w:bCs/>
        </w:rPr>
        <w:t>出品までの流れ</w:t>
      </w:r>
    </w:p>
    <w:p w14:paraId="52206A66" w14:textId="2346392A" w:rsidR="0038208D" w:rsidRDefault="0038208D" w:rsidP="00201B49">
      <w:pPr>
        <w:ind w:leftChars="100" w:left="420" w:hangingChars="100" w:hanging="210"/>
      </w:pPr>
      <w:r>
        <w:rPr>
          <w:rFonts w:hint="eastAsia"/>
        </w:rPr>
        <w:t>・</w:t>
      </w:r>
      <w:r w:rsidR="00201B49">
        <w:rPr>
          <w:rFonts w:hint="eastAsia"/>
        </w:rPr>
        <w:t>基本的に前日（</w:t>
      </w:r>
      <w:r w:rsidR="00201B49">
        <w:t>12</w:t>
      </w:r>
      <w:r w:rsidR="00201B49">
        <w:rPr>
          <w:rFonts w:hint="eastAsia"/>
        </w:rPr>
        <w:t>月</w:t>
      </w:r>
      <w:r w:rsidR="00201B49">
        <w:t>11</w:t>
      </w:r>
      <w:r w:rsidR="00201B49">
        <w:rPr>
          <w:rFonts w:hint="eastAsia"/>
        </w:rPr>
        <w:t>日（土））に野菜の搬入をしていただく。また、搬入の際に使うコンテナなどの所有物には、</w:t>
      </w:r>
      <w:r w:rsidR="008151CE">
        <w:rPr>
          <w:rFonts w:hint="eastAsia"/>
        </w:rPr>
        <w:t>養生</w:t>
      </w:r>
      <w:r w:rsidR="00201B49">
        <w:rPr>
          <w:rFonts w:hint="eastAsia"/>
        </w:rPr>
        <w:t>テープに名前を書いて貼る。</w:t>
      </w:r>
    </w:p>
    <w:p w14:paraId="5C076452" w14:textId="4EAB8D73" w:rsidR="00201B49" w:rsidRDefault="00201B49" w:rsidP="00201B49">
      <w:pPr>
        <w:ind w:leftChars="100" w:left="420" w:hangingChars="100" w:hanging="210"/>
      </w:pPr>
      <w:r>
        <w:rPr>
          <w:rFonts w:hint="eastAsia"/>
        </w:rPr>
        <w:t>・仲介手数料に関しては、全体会議で話し合い、出品者の賛同を得られてから、決定とする。（昨年度は、売り上げの1</w:t>
      </w:r>
      <w:r>
        <w:t>5</w:t>
      </w:r>
      <w:r>
        <w:rPr>
          <w:rFonts w:hint="eastAsia"/>
        </w:rPr>
        <w:t>％をいただくという形をとっていた）</w:t>
      </w:r>
    </w:p>
    <w:p w14:paraId="265E64B9" w14:textId="584D4ABB" w:rsidR="00201B49" w:rsidRDefault="00201B49" w:rsidP="00201B49">
      <w:pPr>
        <w:ind w:leftChars="100" w:left="420" w:hangingChars="100" w:hanging="210"/>
      </w:pPr>
      <w:r>
        <w:rPr>
          <w:rFonts w:hint="eastAsia"/>
        </w:rPr>
        <w:t>・野菜の搬入までに、出品者の方には袋詰めをお願いする（袋は閉じない）</w:t>
      </w:r>
    </w:p>
    <w:p w14:paraId="1DCE6C4D" w14:textId="77777777" w:rsidR="0038208D" w:rsidRDefault="0038208D" w:rsidP="00E84978"/>
    <w:sectPr w:rsidR="00382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3793" w14:textId="77777777" w:rsidR="008E71B8" w:rsidRDefault="008E71B8" w:rsidP="008151CE">
      <w:r>
        <w:separator/>
      </w:r>
    </w:p>
  </w:endnote>
  <w:endnote w:type="continuationSeparator" w:id="0">
    <w:p w14:paraId="08D566A6" w14:textId="77777777" w:rsidR="008E71B8" w:rsidRDefault="008E71B8" w:rsidP="008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D4F0" w14:textId="77777777" w:rsidR="008E71B8" w:rsidRDefault="008E71B8" w:rsidP="008151CE">
      <w:r>
        <w:separator/>
      </w:r>
    </w:p>
  </w:footnote>
  <w:footnote w:type="continuationSeparator" w:id="0">
    <w:p w14:paraId="1FCD0547" w14:textId="77777777" w:rsidR="008E71B8" w:rsidRDefault="008E71B8" w:rsidP="0081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0EF9"/>
    <w:multiLevelType w:val="hybridMultilevel"/>
    <w:tmpl w:val="51B86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AD"/>
    <w:rsid w:val="001E6C0D"/>
    <w:rsid w:val="00201B49"/>
    <w:rsid w:val="0038208D"/>
    <w:rsid w:val="008151CE"/>
    <w:rsid w:val="008B016D"/>
    <w:rsid w:val="008D0DB1"/>
    <w:rsid w:val="008E71B8"/>
    <w:rsid w:val="00B805AD"/>
    <w:rsid w:val="00D30157"/>
    <w:rsid w:val="00D6039C"/>
    <w:rsid w:val="00E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21328"/>
  <w15:chartTrackingRefBased/>
  <w15:docId w15:val="{F44650A0-6530-47B9-B4E8-B0BD4439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08D"/>
  </w:style>
  <w:style w:type="character" w:customStyle="1" w:styleId="a4">
    <w:name w:val="日付 (文字)"/>
    <w:basedOn w:val="a0"/>
    <w:link w:val="a3"/>
    <w:uiPriority w:val="99"/>
    <w:semiHidden/>
    <w:rsid w:val="0038208D"/>
  </w:style>
  <w:style w:type="paragraph" w:styleId="a5">
    <w:name w:val="List Paragraph"/>
    <w:basedOn w:val="a"/>
    <w:uiPriority w:val="34"/>
    <w:qFormat/>
    <w:rsid w:val="00D6039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5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1CE"/>
  </w:style>
  <w:style w:type="paragraph" w:styleId="a8">
    <w:name w:val="footer"/>
    <w:basedOn w:val="a"/>
    <w:link w:val="a9"/>
    <w:uiPriority w:val="99"/>
    <w:unhideWhenUsed/>
    <w:rsid w:val="00815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jkrm0209@outlook.jp</dc:creator>
  <cp:keywords/>
  <dc:description/>
  <cp:lastModifiedBy>jkrm0209@outlook.jp</cp:lastModifiedBy>
  <cp:revision>3</cp:revision>
  <dcterms:created xsi:type="dcterms:W3CDTF">2021-11-05T03:25:00Z</dcterms:created>
  <dcterms:modified xsi:type="dcterms:W3CDTF">2021-11-08T00:01:00Z</dcterms:modified>
</cp:coreProperties>
</file>